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3A8C598D" w:rsidR="003432BE" w:rsidRPr="0086041A" w:rsidRDefault="0086041A" w:rsidP="0086041A">
      <w:pPr>
        <w:spacing w:after="44" w:line="252" w:lineRule="auto"/>
        <w:jc w:val="both"/>
        <w:rPr>
          <w:b/>
        </w:rPr>
      </w:pPr>
      <w:r>
        <w:rPr>
          <w:b/>
        </w:rPr>
        <w:t>Wymagania edukacyjne z geografii w klasie 7 na ocenę śródroczną i roczną – Szkoła Podstawowa w Kamionie.</w:t>
      </w:r>
      <w:r w:rsidR="008E71D9" w:rsidRPr="000D73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D80BF2">
        <w:trPr>
          <w:trHeight w:hRule="exact" w:val="641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6A39EFC6" w:rsidR="00DD00BF" w:rsidRPr="00D80BF2" w:rsidRDefault="00DD00BF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B30716" w14:textId="15E0B2C9" w:rsidR="00C55AF0" w:rsidRPr="00D80BF2" w:rsidRDefault="00D80BF2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BF2">
              <w:rPr>
                <w:rFonts w:asciiTheme="minorHAnsi" w:hAnsiTheme="minorHAnsi" w:cstheme="minorHAnsi"/>
                <w:b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600E9FBC" w:rsidR="00DD00BF" w:rsidRPr="00D80BF2" w:rsidRDefault="00DD00BF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239E54" w14:textId="544CA5A5" w:rsidR="00C55AF0" w:rsidRPr="00D80BF2" w:rsidRDefault="00D80BF2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D80BF2">
              <w:rPr>
                <w:rFonts w:asciiTheme="minorHAnsi" w:hAnsiTheme="minorHAnsi" w:cstheme="minorHAnsi"/>
                <w:b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67DF26A9" w:rsidR="00DD00BF" w:rsidRPr="00D80BF2" w:rsidRDefault="00DD00BF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7DACFF" w14:textId="64F4B716" w:rsidR="00C55AF0" w:rsidRPr="00D80BF2" w:rsidRDefault="00D80BF2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BF2">
              <w:rPr>
                <w:rFonts w:asciiTheme="minorHAnsi" w:hAnsiTheme="minorHAnsi" w:cstheme="minorHAnsi"/>
                <w:b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22FB6E7C" w:rsidR="00DD00BF" w:rsidRPr="00D80BF2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6627A1E" w14:textId="38E137E9" w:rsidR="00C55AF0" w:rsidRPr="00D80BF2" w:rsidRDefault="00D80BF2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80BF2">
              <w:rPr>
                <w:rFonts w:asciiTheme="minorHAnsi" w:hAnsiTheme="minorHAnsi" w:cstheme="minorHAnsi"/>
                <w:b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6F3A1EF4" w:rsidR="00DD00BF" w:rsidRPr="00D80BF2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F3B5AE" w14:textId="1A34E219" w:rsidR="00C55AF0" w:rsidRPr="00D80BF2" w:rsidRDefault="00D80BF2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80BF2">
              <w:rPr>
                <w:rFonts w:asciiTheme="minorHAnsi" w:hAnsiTheme="minorHAnsi" w:cstheme="minorHAnsi"/>
                <w:b/>
              </w:rPr>
              <w:t>ocena celująca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  <w:bookmarkStart w:id="0" w:name="_GoBack"/>
            <w:bookmarkEnd w:id="0"/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5F765" w14:textId="77777777" w:rsidR="009F05C8" w:rsidRDefault="009F05C8" w:rsidP="00F406B9">
      <w:r>
        <w:separator/>
      </w:r>
    </w:p>
  </w:endnote>
  <w:endnote w:type="continuationSeparator" w:id="0">
    <w:p w14:paraId="389FD768" w14:textId="77777777" w:rsidR="009F05C8" w:rsidRDefault="009F05C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227E" w14:textId="77777777" w:rsidR="009F05C8" w:rsidRDefault="009F05C8" w:rsidP="00F406B9">
      <w:r>
        <w:separator/>
      </w:r>
    </w:p>
  </w:footnote>
  <w:footnote w:type="continuationSeparator" w:id="0">
    <w:p w14:paraId="4E184A93" w14:textId="77777777" w:rsidR="009F05C8" w:rsidRDefault="009F05C8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45FC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41A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05C8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37947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0BF2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5F9A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714C-13C1-40F9-8077-DFD3BB1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3646</Words>
  <Characters>21881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marek kujawa</cp:lastModifiedBy>
  <cp:revision>4</cp:revision>
  <cp:lastPrinted>2017-08-02T09:04:00Z</cp:lastPrinted>
  <dcterms:created xsi:type="dcterms:W3CDTF">2022-09-05T15:57:00Z</dcterms:created>
  <dcterms:modified xsi:type="dcterms:W3CDTF">2022-09-08T18:48:00Z</dcterms:modified>
</cp:coreProperties>
</file>